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79CD" w:rsidRPr="00633BC1" w:rsidRDefault="00AA79CD" w:rsidP="00AA79CD">
      <w:pPr>
        <w:pStyle w:val="af0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bookmarkStart w:id="0" w:name="_GoBack"/>
      <w:bookmarkEnd w:id="0"/>
      <w:r w:rsidRPr="00633BC1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شعبة المشتريات, الأملاك والخدمات اللوجستية</w:t>
      </w:r>
    </w:p>
    <w:p w:rsidR="00AA79CD" w:rsidRPr="00633BC1" w:rsidRDefault="00AA79CD" w:rsidP="00AA79CD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633BC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مناقصة علنية رقم 2019/</w:t>
      </w:r>
      <w:r w:rsidRPr="00633BC1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70</w:t>
      </w:r>
      <w:r w:rsidRPr="00633BC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لتزويد </w:t>
      </w:r>
      <w:r w:rsidRPr="00633BC1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>رافعة درجة متنقلة</w:t>
      </w:r>
      <w:r w:rsidRPr="00633BC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لصالح وحدة إعادة التأهيل والحركة في وزارة الصحة</w:t>
      </w:r>
    </w:p>
    <w:p w:rsidR="00AA79CD" w:rsidRPr="00633BC1" w:rsidRDefault="00AA79CD" w:rsidP="00AA79CD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</w:p>
    <w:p w:rsidR="00AA79CD" w:rsidRPr="00633BC1" w:rsidRDefault="00AA79CD" w:rsidP="00AA79CD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proofErr w:type="gramStart"/>
      <w:r w:rsidRPr="00633BC1">
        <w:rPr>
          <w:rFonts w:asciiTheme="minorBidi" w:hAnsiTheme="minorBidi" w:cstheme="minorBidi"/>
          <w:sz w:val="22"/>
          <w:szCs w:val="22"/>
          <w:rtl/>
          <w:lang w:bidi="ar-SA"/>
        </w:rPr>
        <w:t>وزارة</w:t>
      </w:r>
      <w:proofErr w:type="gramEnd"/>
      <w:r w:rsidRPr="00633BC1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الصحة (فيما يلي: "</w:t>
      </w:r>
      <w:r w:rsidRPr="00633BC1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صاحب الدعوة</w:t>
      </w:r>
      <w:r w:rsidRPr="00633BC1">
        <w:rPr>
          <w:rFonts w:asciiTheme="minorBidi" w:hAnsiTheme="minorBidi" w:cstheme="minorBidi"/>
          <w:sz w:val="22"/>
          <w:szCs w:val="22"/>
          <w:rtl/>
          <w:lang w:bidi="ar-SA"/>
        </w:rPr>
        <w:t xml:space="preserve">"), تتوجه بهذا </w:t>
      </w:r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لتلقي عروض لتزويد </w:t>
      </w:r>
      <w:r w:rsidRPr="00633BC1">
        <w:rPr>
          <w:rFonts w:asciiTheme="minorBidi" w:hAnsiTheme="minorBidi" w:cstheme="minorBidi" w:hint="cs"/>
          <w:sz w:val="22"/>
          <w:szCs w:val="22"/>
          <w:rtl/>
          <w:lang w:bidi="ar-AE"/>
        </w:rPr>
        <w:t>رافعة درج متنقلة</w:t>
      </w:r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لصالح وحدة إعادة التأهيل والحركة في وزارة الصحة.</w:t>
      </w:r>
      <w:r w:rsidRPr="00633BC1">
        <w:rPr>
          <w:rFonts w:asciiTheme="minorBidi" w:hAnsiTheme="minorBidi" w:cstheme="minorBidi"/>
          <w:sz w:val="22"/>
          <w:szCs w:val="22"/>
          <w:rtl/>
        </w:rPr>
        <w:t xml:space="preserve"> </w:t>
      </w:r>
    </w:p>
    <w:p w:rsidR="00AA79CD" w:rsidRPr="00633BC1" w:rsidRDefault="00AA79CD" w:rsidP="00AA79CD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633BC1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يمكن تحميل </w:t>
      </w:r>
      <w:proofErr w:type="gramStart"/>
      <w:r w:rsidRPr="00633BC1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مستندات</w:t>
      </w:r>
      <w:proofErr w:type="gramEnd"/>
      <w:r w:rsidRPr="00633BC1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المناقصة من موقع الانترنت التابع لوزارة الصحة</w:t>
      </w:r>
      <w:r w:rsidRPr="00633BC1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6" w:history="1">
        <w:r w:rsidRPr="00633BC1">
          <w:rPr>
            <w:rFonts w:asciiTheme="minorBidi" w:hAnsiTheme="minorBidi" w:cstheme="minorBidi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633BC1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633BC1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على صفحة "مناقصات" وعلى موقع مديرية المشتريات الحكومية</w:t>
      </w:r>
      <w:r w:rsidRPr="00633BC1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7" w:history="1">
        <w:r w:rsidRPr="00633BC1">
          <w:rPr>
            <w:rStyle w:val="Hyperlink"/>
            <w:rFonts w:asciiTheme="minorBidi" w:hAnsiTheme="minorBidi" w:cstheme="minorBidi"/>
            <w:sz w:val="22"/>
            <w:szCs w:val="22"/>
            <w:lang w:eastAsia="he-IL"/>
          </w:rPr>
          <w:t>http://www.mr.gov.il/CentralTenders/Pages/SearchTenders.aspx</w:t>
        </w:r>
      </w:hyperlink>
      <w:proofErr w:type="gramStart"/>
      <w:r w:rsidRPr="00633BC1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proofErr w:type="gramEnd"/>
      <w:r w:rsidRPr="00633BC1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.</w:t>
      </w:r>
    </w:p>
    <w:p w:rsidR="00AA79CD" w:rsidRPr="00633BC1" w:rsidRDefault="00AA79CD" w:rsidP="00AA79CD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 xml:space="preserve">على مُقدمي العروض التسجيل للحصول على </w:t>
      </w:r>
      <w:proofErr w:type="spellStart"/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>حتلنات</w:t>
      </w:r>
      <w:proofErr w:type="spellEnd"/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بخصوص المناقصة بواسطة الانترنت في موقع وزارة الصحة.</w:t>
      </w:r>
    </w:p>
    <w:p w:rsidR="00AA79CD" w:rsidRPr="00633BC1" w:rsidRDefault="00AA79CD" w:rsidP="00AA79CD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633BC1">
        <w:rPr>
          <w:rFonts w:asciiTheme="minorBidi" w:hAnsiTheme="minorBidi" w:cstheme="minorBidi"/>
          <w:sz w:val="22"/>
          <w:szCs w:val="22"/>
          <w:rtl/>
          <w:lang w:bidi="ar-SA"/>
        </w:rPr>
        <w:t xml:space="preserve">مقدم عرض الذي لم </w:t>
      </w:r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>يُسجل</w:t>
      </w:r>
      <w:r w:rsidRPr="00633BC1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بواسطة الموقع كما ذكر, قد لا يتلقى إشعارات </w:t>
      </w:r>
      <w:proofErr w:type="spellStart"/>
      <w:r w:rsidRPr="00633BC1">
        <w:rPr>
          <w:rFonts w:asciiTheme="minorBidi" w:hAnsiTheme="minorBidi" w:cstheme="minorBidi"/>
          <w:sz w:val="22"/>
          <w:szCs w:val="22"/>
          <w:rtl/>
          <w:lang w:bidi="ar-SA"/>
        </w:rPr>
        <w:t>وحتلنات</w:t>
      </w:r>
      <w:proofErr w:type="spellEnd"/>
      <w:r w:rsidRPr="00633BC1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وتعديلات فيما يتعلق بالمناقصة وكذلك قد يلغى عرضه بسبب عدم استيفاء الشروط والتوضيحات الإضافية التي سوف تقوم الوزارة بنشرها من حين الى آخر بعد نشر المناقصة.</w:t>
      </w:r>
    </w:p>
    <w:p w:rsidR="001631C1" w:rsidRPr="00633BC1" w:rsidRDefault="001631C1" w:rsidP="001631C1">
      <w:pPr>
        <w:numPr>
          <w:ilvl w:val="0"/>
          <w:numId w:val="1"/>
        </w:numPr>
        <w:tabs>
          <w:tab w:val="clear" w:pos="0"/>
          <w:tab w:val="num" w:pos="-76"/>
          <w:tab w:val="num" w:pos="90"/>
          <w:tab w:val="left" w:pos="645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lang w:eastAsia="he-IL"/>
        </w:rPr>
      </w:pPr>
      <w:r w:rsidRPr="00633BC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الأسئلة الاستفسارية</w:t>
      </w:r>
    </w:p>
    <w:p w:rsidR="001631C1" w:rsidRPr="00633BC1" w:rsidRDefault="001631C1" w:rsidP="001631C1">
      <w:pPr>
        <w:widowControl w:val="0"/>
        <w:spacing w:line="360" w:lineRule="auto"/>
        <w:ind w:left="90" w:right="-709"/>
        <w:jc w:val="both"/>
        <w:rPr>
          <w:rFonts w:asciiTheme="minorBidi" w:hAnsiTheme="minorBidi" w:cstheme="minorBidi"/>
          <w:sz w:val="22"/>
          <w:szCs w:val="22"/>
          <w:rtl/>
        </w:rPr>
      </w:pPr>
      <w:r w:rsidRPr="00633BC1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سوف تستقبل الوزارة أسئلتكم بواسطة البريد الالكتروني فقط على العنوان</w:t>
      </w:r>
      <w:r w:rsidRPr="00633BC1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</w:t>
      </w:r>
      <w:hyperlink r:id="rId8" w:history="1">
        <w:r w:rsidRPr="00633BC1">
          <w:rPr>
            <w:rStyle w:val="Hyperlink"/>
            <w:rFonts w:asciiTheme="minorBidi" w:hAnsiTheme="minorBidi" w:cstheme="minorBidi"/>
            <w:b/>
            <w:bCs/>
            <w:sz w:val="22"/>
            <w:szCs w:val="22"/>
          </w:rPr>
          <w:t>nehasim@moh.health.gov.il</w:t>
        </w:r>
      </w:hyperlink>
      <w:r w:rsidRPr="00633BC1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(الأسئلة التي سوف يتم توجيهها شفوياً أو بواسطة الهاتف لن يتم الرد عليها ولن تُلزم صاحب الدعوة) وذلك حتى تاريخ </w:t>
      </w:r>
      <w:r w:rsidRPr="00633BC1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 xml:space="preserve">4.9.2019 </w:t>
      </w:r>
      <w:r w:rsidRPr="00633BC1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في تمام الساعة</w:t>
      </w:r>
      <w:r w:rsidRPr="00633BC1">
        <w:rPr>
          <w:rFonts w:asciiTheme="minorBidi" w:hAnsiTheme="minorBidi" w:cstheme="minorBidi"/>
          <w:bCs/>
          <w:spacing w:val="10"/>
          <w:sz w:val="22"/>
          <w:szCs w:val="22"/>
          <w:rtl/>
          <w:lang w:bidi="ar-SA"/>
        </w:rPr>
        <w:t xml:space="preserve"> 15:00</w:t>
      </w:r>
      <w:r w:rsidRPr="00633BC1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بواسطة ملف بصيغة "</w:t>
      </w:r>
      <w:r w:rsidRPr="00633BC1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وورد</w:t>
      </w:r>
      <w:r w:rsidRPr="00633BC1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" مع ذكر اسم المُتوجه والبند الملائم كل سؤال خطياً في المناقصة والمستندات المُرفقة</w:t>
      </w:r>
      <w:r w:rsidRPr="00633BC1">
        <w:rPr>
          <w:rFonts w:asciiTheme="minorBidi" w:hAnsiTheme="minorBidi" w:cstheme="minorBidi"/>
          <w:sz w:val="22"/>
          <w:szCs w:val="22"/>
          <w:rtl/>
        </w:rPr>
        <w:t>.</w:t>
      </w:r>
    </w:p>
    <w:p w:rsidR="001631C1" w:rsidRPr="00633BC1" w:rsidRDefault="001631C1" w:rsidP="001631C1">
      <w:pPr>
        <w:pStyle w:val="a5"/>
        <w:widowControl w:val="0"/>
        <w:numPr>
          <w:ilvl w:val="0"/>
          <w:numId w:val="1"/>
        </w:numPr>
        <w:bidi/>
        <w:adjustRightInd w:val="0"/>
        <w:spacing w:line="360" w:lineRule="auto"/>
        <w:jc w:val="both"/>
        <w:textAlignment w:val="baseline"/>
        <w:rPr>
          <w:rFonts w:asciiTheme="minorBidi" w:eastAsia="David" w:hAnsiTheme="minorBidi" w:cstheme="minorBidi"/>
          <w:b/>
          <w:bCs/>
          <w:sz w:val="22"/>
          <w:szCs w:val="22"/>
          <w:lang w:eastAsia="he-IL"/>
        </w:rPr>
      </w:pPr>
      <w:r w:rsidRPr="00633BC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تقديم العروض</w:t>
      </w:r>
    </w:p>
    <w:p w:rsidR="001631C1" w:rsidRPr="00633BC1" w:rsidRDefault="001631C1" w:rsidP="001631C1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633BC1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الموعد الاخير لتسليم العروض هو بتاريخ </w:t>
      </w:r>
      <w:r w:rsidRPr="00633BC1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>23.10.2019 في تمام الساعة 12:00</w:t>
      </w:r>
      <w:r w:rsidRPr="00633BC1">
        <w:rPr>
          <w:rFonts w:asciiTheme="minorBidi" w:hAnsiTheme="minorBidi" w:cstheme="minorBidi"/>
          <w:b/>
          <w:sz w:val="22"/>
          <w:szCs w:val="22"/>
          <w:rtl/>
          <w:lang w:bidi="ar-AE"/>
        </w:rPr>
        <w:t>.</w:t>
      </w:r>
      <w:r w:rsidRPr="00633BC1">
        <w:rPr>
          <w:rFonts w:asciiTheme="minorBidi" w:hAnsiTheme="minorBidi" w:cstheme="minorBidi"/>
          <w:b/>
          <w:sz w:val="22"/>
          <w:szCs w:val="22"/>
          <w:rtl/>
          <w:lang w:eastAsia="he-IL"/>
        </w:rPr>
        <w:t xml:space="preserve"> </w:t>
      </w:r>
    </w:p>
    <w:p w:rsidR="001631C1" w:rsidRPr="00633BC1" w:rsidRDefault="001631C1" w:rsidP="001631C1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 xml:space="preserve">نلفت انتباه مُقدمي العروض الى أنه يجب تقديم العروض الى مجدالي </w:t>
      </w:r>
      <w:proofErr w:type="spellStart"/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>هابيرا</w:t>
      </w:r>
      <w:proofErr w:type="spellEnd"/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 xml:space="preserve">, مبنى ب, شارع </w:t>
      </w:r>
      <w:proofErr w:type="spellStart"/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>يرمياهو</w:t>
      </w:r>
      <w:proofErr w:type="spellEnd"/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39, القدس, طابق المدخل, الى صندوق المناقصات الخاص بلجنة المناقصات المركزية للبضائع والخدمات. دخول المبنى يتطلب اجتياز فحص أمني, وعلى مُقدمي العروض تقع مسؤولية أخذ هذا الأمر بالحسبان.</w:t>
      </w:r>
    </w:p>
    <w:p w:rsidR="001631C1" w:rsidRPr="00633BC1" w:rsidRDefault="001631C1" w:rsidP="001631C1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633BC1">
        <w:rPr>
          <w:rFonts w:asciiTheme="minorBidi" w:hAnsiTheme="minorBidi" w:cstheme="minorBidi"/>
          <w:sz w:val="22"/>
          <w:szCs w:val="22"/>
          <w:rtl/>
          <w:lang w:bidi="ar-AE"/>
        </w:rPr>
        <w:t>أي مُغلف لن يكون موجود في صندوق المناقصات في الموعد والساعة المُحددين لن يتم بحثه.</w:t>
      </w:r>
    </w:p>
    <w:p w:rsidR="001631C1" w:rsidRPr="00633BC1" w:rsidRDefault="001631C1" w:rsidP="001631C1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633BC1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يحق </w:t>
      </w:r>
      <w:r w:rsidRPr="00633BC1">
        <w:rPr>
          <w:rFonts w:asciiTheme="minorBidi" w:hAnsiTheme="minorBidi" w:cstheme="minorBidi"/>
          <w:sz w:val="22"/>
          <w:szCs w:val="22"/>
          <w:rtl/>
          <w:lang w:eastAsia="he-IL" w:bidi="ar-AE"/>
        </w:rPr>
        <w:t>لصاحب الدعوة</w:t>
      </w:r>
      <w:r w:rsidRPr="00633BC1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في </w:t>
      </w:r>
      <w:r w:rsidRPr="00633BC1">
        <w:rPr>
          <w:rFonts w:asciiTheme="minorBidi" w:hAnsiTheme="minorBidi" w:cstheme="minorBidi"/>
          <w:sz w:val="22"/>
          <w:szCs w:val="22"/>
          <w:rtl/>
          <w:lang w:eastAsia="he-IL" w:bidi="ar-AE"/>
        </w:rPr>
        <w:t>أ</w:t>
      </w:r>
      <w:r w:rsidRPr="00633BC1">
        <w:rPr>
          <w:rFonts w:asciiTheme="minorBidi" w:hAnsiTheme="minorBidi" w:cstheme="minorBidi"/>
          <w:sz w:val="22"/>
          <w:szCs w:val="22"/>
          <w:rtl/>
          <w:lang w:eastAsia="he-IL" w:bidi="ar-JO"/>
        </w:rPr>
        <w:t>ي وقت, حتى الموعد الاخير لتقديم العروض, تقديم او تأجيل الموعد الاخير لتقديم العروض, وذلك بواسطة نشر إعلان أو ارسال رسالة وكذلك تغيير مواعيد وشروط اخرى تتعلق بالمناقصة حسب وجهة نظره المطلقة</w:t>
      </w:r>
      <w:r w:rsidRPr="00633BC1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:rsidR="001631C1" w:rsidRPr="00633BC1" w:rsidRDefault="001631C1" w:rsidP="001631C1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633BC1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في حال وجود </w:t>
      </w:r>
      <w:r w:rsidRPr="00633BC1">
        <w:rPr>
          <w:rFonts w:asciiTheme="minorBidi" w:hAnsiTheme="minorBidi" w:cstheme="minorBidi"/>
          <w:sz w:val="22"/>
          <w:szCs w:val="22"/>
          <w:rtl/>
          <w:lang w:eastAsia="he-IL" w:bidi="ar-AE"/>
        </w:rPr>
        <w:t>اختلافات</w:t>
      </w:r>
      <w:r w:rsidRPr="00633BC1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بين نص الاعلان في الصحف وبين نص المناقصة, نص المناقصة هو الملزم</w:t>
      </w:r>
      <w:r w:rsidRPr="00633BC1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:rsidR="000752B3" w:rsidRPr="00633BC1" w:rsidRDefault="001631C1" w:rsidP="001631C1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  <w:rtl/>
        </w:rPr>
      </w:pPr>
      <w:r w:rsidRPr="00633BC1">
        <w:rPr>
          <w:rFonts w:asciiTheme="minorBidi" w:hAnsiTheme="minorBidi" w:cstheme="minorBidi"/>
          <w:sz w:val="22"/>
          <w:szCs w:val="22"/>
          <w:rtl/>
          <w:lang w:eastAsia="he-IL" w:bidi="ar-SA"/>
        </w:rPr>
        <w:t xml:space="preserve">يحفظ </w:t>
      </w:r>
      <w:r w:rsidRPr="00633BC1">
        <w:rPr>
          <w:rFonts w:asciiTheme="minorBidi" w:hAnsiTheme="minorBidi" w:cstheme="minorBidi"/>
          <w:sz w:val="22"/>
          <w:szCs w:val="22"/>
          <w:rtl/>
          <w:lang w:eastAsia="he-IL" w:bidi="ar-AE"/>
        </w:rPr>
        <w:t>صاحب الدعوة</w:t>
      </w:r>
      <w:r w:rsidRPr="00633BC1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</w:t>
      </w:r>
      <w:r w:rsidRPr="00633BC1">
        <w:rPr>
          <w:rFonts w:asciiTheme="minorBidi" w:hAnsiTheme="minorBidi" w:cstheme="minorBidi"/>
          <w:sz w:val="22"/>
          <w:szCs w:val="22"/>
          <w:rtl/>
          <w:lang w:eastAsia="he-IL" w:bidi="ar-SA"/>
        </w:rPr>
        <w:t>لنفسه الحق بإجراء مفاوضات مع كل واحد من مقدمي العروض بشأن كل شرط من شروط</w:t>
      </w:r>
      <w:r w:rsidRPr="00633BC1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633BC1">
        <w:rPr>
          <w:rFonts w:asciiTheme="minorBidi" w:hAnsiTheme="minorBidi" w:cstheme="minorBidi"/>
          <w:sz w:val="22"/>
          <w:szCs w:val="22"/>
          <w:rtl/>
          <w:lang w:eastAsia="he-IL" w:bidi="ar-AE"/>
        </w:rPr>
        <w:t>المناقصة.</w:t>
      </w:r>
    </w:p>
    <w:sectPr w:rsidR="000752B3" w:rsidRPr="00633BC1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67586"/>
    <w:rsid w:val="000752B3"/>
    <w:rsid w:val="00096DC4"/>
    <w:rsid w:val="000A1D8D"/>
    <w:rsid w:val="000C55A8"/>
    <w:rsid w:val="000D6552"/>
    <w:rsid w:val="000D7E5C"/>
    <w:rsid w:val="001035EF"/>
    <w:rsid w:val="00104DD9"/>
    <w:rsid w:val="00123A5F"/>
    <w:rsid w:val="001614BF"/>
    <w:rsid w:val="001631C1"/>
    <w:rsid w:val="00165D98"/>
    <w:rsid w:val="00173EB4"/>
    <w:rsid w:val="001A1172"/>
    <w:rsid w:val="001B0BB8"/>
    <w:rsid w:val="001B6220"/>
    <w:rsid w:val="001E13F6"/>
    <w:rsid w:val="001E3367"/>
    <w:rsid w:val="001E485E"/>
    <w:rsid w:val="00215BC8"/>
    <w:rsid w:val="0025763D"/>
    <w:rsid w:val="00264C18"/>
    <w:rsid w:val="002704BE"/>
    <w:rsid w:val="002A0DB0"/>
    <w:rsid w:val="002A6879"/>
    <w:rsid w:val="002F47F3"/>
    <w:rsid w:val="002F5F7D"/>
    <w:rsid w:val="00305DFB"/>
    <w:rsid w:val="00306F09"/>
    <w:rsid w:val="00323582"/>
    <w:rsid w:val="0033267B"/>
    <w:rsid w:val="00350273"/>
    <w:rsid w:val="0035555D"/>
    <w:rsid w:val="00364613"/>
    <w:rsid w:val="003A6D98"/>
    <w:rsid w:val="003C4719"/>
    <w:rsid w:val="003D52EA"/>
    <w:rsid w:val="003D7A94"/>
    <w:rsid w:val="00457BDB"/>
    <w:rsid w:val="004B5BED"/>
    <w:rsid w:val="004C2371"/>
    <w:rsid w:val="004E0DF0"/>
    <w:rsid w:val="004E256B"/>
    <w:rsid w:val="004F0599"/>
    <w:rsid w:val="00506F66"/>
    <w:rsid w:val="00522ADE"/>
    <w:rsid w:val="005363CB"/>
    <w:rsid w:val="00550300"/>
    <w:rsid w:val="0058330B"/>
    <w:rsid w:val="005834FE"/>
    <w:rsid w:val="0059214C"/>
    <w:rsid w:val="005A1AD2"/>
    <w:rsid w:val="005B27C1"/>
    <w:rsid w:val="005D48AC"/>
    <w:rsid w:val="005F647D"/>
    <w:rsid w:val="00632984"/>
    <w:rsid w:val="00633BC1"/>
    <w:rsid w:val="006517FE"/>
    <w:rsid w:val="006841DD"/>
    <w:rsid w:val="00696A32"/>
    <w:rsid w:val="00697E2B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D5E10"/>
    <w:rsid w:val="009F1B47"/>
    <w:rsid w:val="009F4F8B"/>
    <w:rsid w:val="00A07782"/>
    <w:rsid w:val="00A10DB0"/>
    <w:rsid w:val="00A122EB"/>
    <w:rsid w:val="00A22F3E"/>
    <w:rsid w:val="00A61C20"/>
    <w:rsid w:val="00A62D27"/>
    <w:rsid w:val="00A70B19"/>
    <w:rsid w:val="00A7133F"/>
    <w:rsid w:val="00A8066F"/>
    <w:rsid w:val="00A80F1E"/>
    <w:rsid w:val="00AA79CD"/>
    <w:rsid w:val="00AC336C"/>
    <w:rsid w:val="00B3092A"/>
    <w:rsid w:val="00B375D5"/>
    <w:rsid w:val="00B70956"/>
    <w:rsid w:val="00B715A3"/>
    <w:rsid w:val="00B773F6"/>
    <w:rsid w:val="00B87CA1"/>
    <w:rsid w:val="00B91363"/>
    <w:rsid w:val="00BA63CD"/>
    <w:rsid w:val="00BB4563"/>
    <w:rsid w:val="00BC649F"/>
    <w:rsid w:val="00BC7046"/>
    <w:rsid w:val="00BD59EA"/>
    <w:rsid w:val="00BD5FE1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17642"/>
    <w:rsid w:val="00D27A83"/>
    <w:rsid w:val="00D43FBB"/>
    <w:rsid w:val="00D450A4"/>
    <w:rsid w:val="00D466B7"/>
    <w:rsid w:val="00D6605B"/>
    <w:rsid w:val="00D830A3"/>
    <w:rsid w:val="00D91AFF"/>
    <w:rsid w:val="00D92BB4"/>
    <w:rsid w:val="00D960C2"/>
    <w:rsid w:val="00DD73B7"/>
    <w:rsid w:val="00DE3BE1"/>
    <w:rsid w:val="00DE69B6"/>
    <w:rsid w:val="00DF1F4B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C68C0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6841D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6841DD"/>
    <w:rPr>
      <w:rFonts w:ascii="Times New Roman" w:eastAsia="MS Mincho" w:hAnsi="Times New Roman" w:cs="FrankRuehl"/>
      <w:sz w:val="26"/>
      <w:szCs w:val="26"/>
      <w:lang w:eastAsia="he-IL"/>
    </w:rPr>
  </w:style>
  <w:style w:type="paragraph" w:styleId="af0">
    <w:name w:val="header"/>
    <w:aliases w:val=" תו תו תו תו תו תו תו תו"/>
    <w:basedOn w:val="a"/>
    <w:link w:val="af1"/>
    <w:uiPriority w:val="99"/>
    <w:unhideWhenUsed/>
    <w:rsid w:val="00AA79CD"/>
    <w:pPr>
      <w:tabs>
        <w:tab w:val="center" w:pos="4153"/>
        <w:tab w:val="right" w:pos="8306"/>
      </w:tabs>
    </w:pPr>
  </w:style>
  <w:style w:type="character" w:customStyle="1" w:styleId="af1">
    <w:name w:val="כותרת עליונה תו"/>
    <w:aliases w:val=" תו תו תו תו תו תו תו תו תו"/>
    <w:basedOn w:val="a0"/>
    <w:link w:val="af0"/>
    <w:uiPriority w:val="99"/>
    <w:rsid w:val="00AA79CD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6841D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6841DD"/>
    <w:rPr>
      <w:rFonts w:ascii="Times New Roman" w:eastAsia="MS Mincho" w:hAnsi="Times New Roman" w:cs="FrankRuehl"/>
      <w:sz w:val="26"/>
      <w:szCs w:val="26"/>
      <w:lang w:eastAsia="he-IL"/>
    </w:rPr>
  </w:style>
  <w:style w:type="paragraph" w:styleId="af0">
    <w:name w:val="header"/>
    <w:aliases w:val=" תו תו תו תו תו תו תו תו"/>
    <w:basedOn w:val="a"/>
    <w:link w:val="af1"/>
    <w:uiPriority w:val="99"/>
    <w:unhideWhenUsed/>
    <w:rsid w:val="00AA79CD"/>
    <w:pPr>
      <w:tabs>
        <w:tab w:val="center" w:pos="4153"/>
        <w:tab w:val="right" w:pos="8306"/>
      </w:tabs>
    </w:pPr>
  </w:style>
  <w:style w:type="character" w:customStyle="1" w:styleId="af1">
    <w:name w:val="כותרת עליונה תו"/>
    <w:aliases w:val=" תו תו תו תו תו תו תו תו תו"/>
    <w:basedOn w:val="a0"/>
    <w:link w:val="af0"/>
    <w:uiPriority w:val="99"/>
    <w:rsid w:val="00AA79CD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362</Words>
  <Characters>1810</Characters>
  <Application>Microsoft Office Word</Application>
  <DocSecurity>4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2168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עדן רווח</cp:lastModifiedBy>
  <cp:revision>2</cp:revision>
  <cp:lastPrinted>2011-02-24T13:26:00Z</cp:lastPrinted>
  <dcterms:created xsi:type="dcterms:W3CDTF">2019-08-12T07:27:00Z</dcterms:created>
  <dcterms:modified xsi:type="dcterms:W3CDTF">2019-08-12T07:27:00Z</dcterms:modified>
</cp:coreProperties>
</file>